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A2" w:rsidRDefault="00D719A2" w:rsidP="00D719A2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D719A2" w:rsidRDefault="00D719A2" w:rsidP="00D71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719A2" w:rsidRDefault="00D719A2" w:rsidP="00D719A2">
      <w:pPr>
        <w:tabs>
          <w:tab w:val="left" w:pos="58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МАШКИНСКОГО СЕЛЬСОВЕТА</w:t>
      </w:r>
    </w:p>
    <w:p w:rsidR="00D719A2" w:rsidRDefault="00D719A2" w:rsidP="00D71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КОНЫШЕВСКОГО РАЙОНА </w:t>
      </w:r>
    </w:p>
    <w:p w:rsidR="00D719A2" w:rsidRDefault="00D719A2" w:rsidP="00D719A2">
      <w:pPr>
        <w:rPr>
          <w:b/>
          <w:sz w:val="28"/>
          <w:szCs w:val="28"/>
        </w:rPr>
      </w:pPr>
    </w:p>
    <w:p w:rsidR="00D719A2" w:rsidRDefault="00D719A2" w:rsidP="005C04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19A2" w:rsidRDefault="00D719A2" w:rsidP="00D719A2">
      <w:pPr>
        <w:jc w:val="center"/>
        <w:rPr>
          <w:b/>
          <w:sz w:val="28"/>
          <w:szCs w:val="28"/>
        </w:rPr>
      </w:pPr>
    </w:p>
    <w:p w:rsidR="00D719A2" w:rsidRDefault="00DC50A9" w:rsidP="00D719A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719A2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       </w:t>
      </w:r>
      <w:r w:rsidR="0054060A">
        <w:rPr>
          <w:b/>
          <w:sz w:val="28"/>
          <w:szCs w:val="28"/>
        </w:rPr>
        <w:t>08.06</w:t>
      </w:r>
      <w:r w:rsidR="005C04B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2020</w:t>
      </w:r>
      <w:r w:rsidR="00D719A2">
        <w:rPr>
          <w:b/>
          <w:sz w:val="28"/>
          <w:szCs w:val="28"/>
        </w:rPr>
        <w:t xml:space="preserve"> г.                                № </w:t>
      </w:r>
      <w:r w:rsidR="002C6BCD">
        <w:rPr>
          <w:b/>
          <w:sz w:val="28"/>
          <w:szCs w:val="28"/>
        </w:rPr>
        <w:t>196</w:t>
      </w:r>
    </w:p>
    <w:p w:rsidR="00D719A2" w:rsidRDefault="00D719A2" w:rsidP="00D719A2">
      <w:pPr>
        <w:rPr>
          <w:b/>
          <w:sz w:val="28"/>
          <w:szCs w:val="28"/>
        </w:rPr>
      </w:pPr>
    </w:p>
    <w:p w:rsidR="00D719A2" w:rsidRDefault="00D719A2" w:rsidP="00D719A2">
      <w:pPr>
        <w:ind w:right="45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>
        <w:rPr>
          <w:b/>
          <w:sz w:val="28"/>
          <w:szCs w:val="28"/>
        </w:rPr>
        <w:t>Машкинский</w:t>
      </w:r>
      <w:proofErr w:type="spellEnd"/>
      <w:r>
        <w:rPr>
          <w:b/>
          <w:sz w:val="28"/>
          <w:szCs w:val="28"/>
        </w:rPr>
        <w:t xml:space="preserve"> сельсовет» </w:t>
      </w: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</w:p>
    <w:p w:rsidR="00D719A2" w:rsidRDefault="00D719A2" w:rsidP="00D719A2">
      <w:pPr>
        <w:keepNext/>
        <w:numPr>
          <w:ilvl w:val="0"/>
          <w:numId w:val="1"/>
        </w:numPr>
        <w:tabs>
          <w:tab w:val="left" w:pos="0"/>
        </w:tabs>
        <w:suppressAutoHyphens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</w:t>
      </w:r>
    </w:p>
    <w:p w:rsidR="00D719A2" w:rsidRDefault="00D719A2" w:rsidP="00D719A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 целях приведения в соответствие с действующим законодательством Устава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области», руководствуясь пунктом 1 части 1 статьи 17 Федерального закона от 06 октября 2003 года № </w:t>
      </w:r>
      <w:bookmarkStart w:id="0" w:name="_GoBack"/>
      <w:bookmarkEnd w:id="0"/>
      <w:r>
        <w:rPr>
          <w:sz w:val="28"/>
          <w:szCs w:val="28"/>
        </w:rPr>
        <w:t>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Собрание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РЕШИЛО:</w:t>
      </w:r>
    </w:p>
    <w:p w:rsidR="00D719A2" w:rsidRDefault="00D719A2" w:rsidP="00D719A2">
      <w:pPr>
        <w:autoSpaceDE w:val="0"/>
        <w:autoSpaceDN w:val="0"/>
        <w:outlineLvl w:val="0"/>
        <w:rPr>
          <w:b/>
          <w:bCs/>
          <w:sz w:val="28"/>
          <w:szCs w:val="28"/>
        </w:rPr>
      </w:pPr>
    </w:p>
    <w:p w:rsidR="00D719A2" w:rsidRDefault="00D719A2" w:rsidP="00D719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Устав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следующие изменения и дополнения:</w:t>
      </w:r>
    </w:p>
    <w:p w:rsidR="00DC50A9" w:rsidRDefault="00DC50A9" w:rsidP="00DC50A9">
      <w:pPr>
        <w:jc w:val="both"/>
        <w:rPr>
          <w:sz w:val="28"/>
          <w:szCs w:val="28"/>
        </w:rPr>
      </w:pP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части 1 статьи 3 «Вопросы местного значения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района»:</w:t>
      </w: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пункте 16 слова «отдыха населения»  заменить словами «отдыха населения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района»;</w:t>
      </w: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пункте 20 слова «информирование населения» заменить словами «информирование населения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района»;</w:t>
      </w: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наименовании Главы 3 «Формы непосредственного осуществления населением  местного самоуправления и участия населения в осуществлении местного самоуправления» слова «населением», «населения» заменить словами «населением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района», «населения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 соответственно;</w:t>
      </w: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пункт 5 части 1 статьи 6  «Полномочия  органов 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 по решению вопросов местного значения» признать утратившим силу;</w:t>
      </w: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части 9 статьи 9 «Местный референдум» слова «прокурором» заменить словами «прокурором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области»;</w:t>
      </w:r>
    </w:p>
    <w:p w:rsidR="00DC50A9" w:rsidRDefault="00DC50A9" w:rsidP="00DC50A9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часть 6 статьи 24 «Статус депутатов Собрания депутатов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» изложить в следующей редакции: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Депутат Собрания депутатов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осуществляющий свои полномочия на постоянной основе, не вправе: 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>
        <w:rPr>
          <w:sz w:val="28"/>
          <w:szCs w:val="28"/>
        </w:rPr>
        <w:t xml:space="preserve">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органах управления и ревизионной комиссии организации, учредителем (акционером, участником) которой является </w:t>
      </w:r>
      <w:proofErr w:type="spellStart"/>
      <w:r>
        <w:rPr>
          <w:bCs/>
          <w:sz w:val="28"/>
          <w:szCs w:val="28"/>
        </w:rPr>
        <w:t>Машкинский</w:t>
      </w:r>
      <w:proofErr w:type="spellEnd"/>
      <w:r>
        <w:rPr>
          <w:bCs/>
          <w:sz w:val="28"/>
          <w:szCs w:val="28"/>
        </w:rPr>
        <w:t xml:space="preserve">   сельсовет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lastRenderedPageBreak/>
        <w:t xml:space="preserve">муниципальными правовыми актами, определяющими порядок осуществления от имени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часть 10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статьи 31 «</w:t>
      </w: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» изложить в следующей редакции: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не вправе: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>
        <w:rPr>
          <w:sz w:val="28"/>
          <w:szCs w:val="28"/>
        </w:rPr>
        <w:t xml:space="preserve"> предварительным </w:t>
      </w:r>
      <w:r>
        <w:rPr>
          <w:sz w:val="28"/>
          <w:szCs w:val="28"/>
        </w:rPr>
        <w:lastRenderedPageBreak/>
        <w:t>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органах управления и ревизионной комиссии организации, учредителем (акционером, участником) которой является </w:t>
      </w:r>
      <w:proofErr w:type="spellStart"/>
      <w:r>
        <w:rPr>
          <w:bCs/>
          <w:sz w:val="28"/>
          <w:szCs w:val="28"/>
        </w:rPr>
        <w:t>Машкинский</w:t>
      </w:r>
      <w:proofErr w:type="spellEnd"/>
      <w:r>
        <w:rPr>
          <w:bCs/>
          <w:sz w:val="28"/>
          <w:szCs w:val="28"/>
        </w:rPr>
        <w:t xml:space="preserve">   сельсовет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в соответствии с муниципальными правовыми актами, определяющими порядок осуществления от имени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</w:p>
    <w:p w:rsidR="00DC50A9" w:rsidRDefault="00DC50A9" w:rsidP="00DC50A9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7)  в наименовании статьи 31-1 «Гарантии для Главы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осуществляющего полномочия выборного должностного лица  местного самоуправления на постоянной основе» слова  «местного  самоуправления» заменить  словами «местного 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color w:val="333333"/>
          <w:sz w:val="28"/>
          <w:szCs w:val="28"/>
          <w:shd w:val="clear" w:color="auto" w:fill="FFFFFF"/>
        </w:rPr>
        <w:t>»;</w:t>
      </w:r>
    </w:p>
    <w:p w:rsidR="00DC50A9" w:rsidRDefault="00DC50A9" w:rsidP="00DC50A9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DC50A9" w:rsidRDefault="00DC50A9" w:rsidP="00DC50A9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8)  в  части 1 статьи 36 «Администрация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Машкинского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сельсовета 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Конышевского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района» слова «местного самоуправления» заменить словами «местного самоуправления  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color w:val="333333"/>
          <w:sz w:val="28"/>
          <w:szCs w:val="28"/>
          <w:shd w:val="clear" w:color="auto" w:fill="FFFFFF"/>
        </w:rPr>
        <w:t>».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</w:p>
    <w:p w:rsidR="00DC50A9" w:rsidRDefault="00DC50A9" w:rsidP="00DC50A9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9)  в части 3 статьи 40 «Статус муниципального служащего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color w:val="333333"/>
          <w:sz w:val="28"/>
          <w:szCs w:val="28"/>
          <w:shd w:val="clear" w:color="auto" w:fill="FFFFFF"/>
        </w:rPr>
        <w:t>»:</w:t>
      </w:r>
    </w:p>
    <w:p w:rsidR="00DC50A9" w:rsidRDefault="00DC50A9" w:rsidP="00DC50A9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а) пункт 3 изложить в следующей редакции: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«3) участвовать в управлении коммерческой или некоммерческой организацией, за исключением следующих случаев: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>
        <w:rPr>
          <w:sz w:val="28"/>
          <w:szCs w:val="28"/>
        </w:rPr>
        <w:t xml:space="preserve"> разрешения представителя нанимателя, которое получено в порядке, установленном законом Курской области;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органах управления и ревизионной комиссии организации, учредителем (акционером, участником) которой является </w:t>
      </w:r>
      <w:proofErr w:type="spellStart"/>
      <w:r>
        <w:rPr>
          <w:bCs/>
          <w:sz w:val="28"/>
          <w:szCs w:val="28"/>
        </w:rPr>
        <w:t>Машкинский</w:t>
      </w:r>
      <w:proofErr w:type="spellEnd"/>
      <w:r>
        <w:rPr>
          <w:bCs/>
          <w:sz w:val="28"/>
          <w:szCs w:val="28"/>
        </w:rPr>
        <w:t xml:space="preserve">   сельсовет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в соответствии с муниципальными правовыми актами, определяющими порядок осуществления от имени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DC50A9" w:rsidRDefault="00DC50A9" w:rsidP="00DC5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пунктом 3.1 следующего содержания:</w:t>
      </w:r>
    </w:p>
    <w:p w:rsidR="00DC50A9" w:rsidRDefault="00DC50A9" w:rsidP="00DC50A9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«3.1) заниматься предпринимательской деятельностью лично или через доверенных лиц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DC50A9" w:rsidRDefault="00DC50A9" w:rsidP="00D719A2">
      <w:pPr>
        <w:ind w:firstLine="709"/>
        <w:jc w:val="both"/>
        <w:rPr>
          <w:sz w:val="28"/>
          <w:szCs w:val="28"/>
        </w:rPr>
      </w:pPr>
    </w:p>
    <w:p w:rsidR="00D719A2" w:rsidRDefault="00D719A2" w:rsidP="00D719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Главе 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направить настоящее Решение  в Управление Министерства юстиции Российской Федерации по  Курской области в установленном федеральным законом порядке.</w:t>
      </w:r>
    </w:p>
    <w:p w:rsidR="00D719A2" w:rsidRDefault="00D719A2" w:rsidP="00D719A2">
      <w:pPr>
        <w:ind w:firstLine="709"/>
        <w:jc w:val="both"/>
        <w:rPr>
          <w:sz w:val="28"/>
          <w:szCs w:val="28"/>
        </w:rPr>
      </w:pPr>
    </w:p>
    <w:p w:rsidR="00D719A2" w:rsidRDefault="00D719A2" w:rsidP="00D719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Обнародовать настоящее Решение после его государственной регистрации на информационных стендах, расположенных:</w:t>
      </w:r>
    </w:p>
    <w:p w:rsidR="008B7006" w:rsidRDefault="008B7006" w:rsidP="00D719A2">
      <w:pPr>
        <w:ind w:firstLine="709"/>
        <w:jc w:val="both"/>
        <w:rPr>
          <w:sz w:val="28"/>
          <w:szCs w:val="28"/>
        </w:rPr>
      </w:pPr>
    </w:p>
    <w:p w:rsidR="00B66619" w:rsidRDefault="00B66619" w:rsidP="00B666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 здание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      2-й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ашкино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B66619" w:rsidRDefault="00B66619" w:rsidP="00B66619">
      <w:pPr>
        <w:jc w:val="both"/>
        <w:rPr>
          <w:sz w:val="28"/>
          <w:szCs w:val="28"/>
        </w:rPr>
      </w:pPr>
      <w:r>
        <w:rPr>
          <w:sz w:val="28"/>
          <w:szCs w:val="28"/>
        </w:rPr>
        <w:t>3-й - 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цено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B66619" w:rsidRDefault="00B66619" w:rsidP="00B66619">
      <w:pPr>
        <w:jc w:val="both"/>
        <w:rPr>
          <w:sz w:val="28"/>
          <w:szCs w:val="28"/>
        </w:rPr>
      </w:pPr>
      <w:r>
        <w:rPr>
          <w:sz w:val="28"/>
          <w:szCs w:val="28"/>
        </w:rPr>
        <w:t>4-й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ндовище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 </w:t>
      </w:r>
    </w:p>
    <w:p w:rsidR="00B66619" w:rsidRDefault="00B66619" w:rsidP="00B66619">
      <w:pPr>
        <w:jc w:val="both"/>
        <w:rPr>
          <w:sz w:val="28"/>
          <w:szCs w:val="28"/>
        </w:rPr>
      </w:pPr>
      <w:r>
        <w:rPr>
          <w:sz w:val="28"/>
          <w:szCs w:val="28"/>
        </w:rPr>
        <w:t>5-й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армыжи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B66619" w:rsidRDefault="00B66619" w:rsidP="00D719A2">
      <w:pPr>
        <w:ind w:firstLine="709"/>
        <w:jc w:val="both"/>
        <w:rPr>
          <w:sz w:val="28"/>
          <w:szCs w:val="28"/>
        </w:rPr>
      </w:pPr>
    </w:p>
    <w:p w:rsidR="00D719A2" w:rsidRDefault="00D719A2" w:rsidP="00D719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после </w:t>
      </w:r>
      <w:r w:rsidR="00F04AA6">
        <w:rPr>
          <w:sz w:val="28"/>
          <w:szCs w:val="28"/>
        </w:rPr>
        <w:t xml:space="preserve">его государственной регистрации с момента его </w:t>
      </w:r>
      <w:r>
        <w:rPr>
          <w:sz w:val="28"/>
          <w:szCs w:val="28"/>
        </w:rPr>
        <w:t>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D719A2" w:rsidRDefault="00D719A2" w:rsidP="00D719A2">
      <w:pPr>
        <w:rPr>
          <w:sz w:val="28"/>
          <w:szCs w:val="28"/>
        </w:rPr>
      </w:pPr>
    </w:p>
    <w:p w:rsidR="00D719A2" w:rsidRDefault="00D719A2" w:rsidP="00D719A2">
      <w:pPr>
        <w:widowControl w:val="0"/>
        <w:suppressAutoHyphens/>
        <w:jc w:val="both"/>
        <w:rPr>
          <w:sz w:val="28"/>
          <w:szCs w:val="28"/>
        </w:rPr>
      </w:pPr>
    </w:p>
    <w:p w:rsidR="00D719A2" w:rsidRDefault="00D719A2" w:rsidP="00D719A2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Председатель Собрания депутатов</w:t>
      </w:r>
    </w:p>
    <w:p w:rsidR="00D719A2" w:rsidRDefault="00D719A2" w:rsidP="00D719A2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  <w:proofErr w:type="spellStart"/>
      <w:r>
        <w:rPr>
          <w:rFonts w:eastAsia="Lucida Sans Unicode"/>
          <w:sz w:val="28"/>
          <w:szCs w:val="28"/>
        </w:rPr>
        <w:t>Машкинского</w:t>
      </w:r>
      <w:proofErr w:type="spellEnd"/>
      <w:r>
        <w:rPr>
          <w:rFonts w:eastAsia="Lucida Sans Unicode"/>
          <w:sz w:val="28"/>
          <w:szCs w:val="28"/>
        </w:rPr>
        <w:t xml:space="preserve"> сельсовета</w:t>
      </w:r>
    </w:p>
    <w:p w:rsidR="00D719A2" w:rsidRDefault="00D719A2" w:rsidP="00D719A2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  <w:proofErr w:type="spellStart"/>
      <w:r>
        <w:rPr>
          <w:rFonts w:eastAsia="Lucida Sans Unicode"/>
          <w:sz w:val="28"/>
          <w:szCs w:val="28"/>
        </w:rPr>
        <w:t>Конышевского</w:t>
      </w:r>
      <w:proofErr w:type="spellEnd"/>
      <w:r>
        <w:rPr>
          <w:rFonts w:eastAsia="Lucida Sans Unicode"/>
          <w:sz w:val="28"/>
          <w:szCs w:val="28"/>
        </w:rPr>
        <w:t xml:space="preserve"> района                                                           </w:t>
      </w:r>
      <w:proofErr w:type="spellStart"/>
      <w:r>
        <w:rPr>
          <w:rFonts w:eastAsia="Lucida Sans Unicode"/>
          <w:sz w:val="28"/>
          <w:szCs w:val="28"/>
        </w:rPr>
        <w:t>Н.Н.Жижина</w:t>
      </w:r>
      <w:proofErr w:type="spellEnd"/>
    </w:p>
    <w:p w:rsidR="00D719A2" w:rsidRDefault="00D719A2" w:rsidP="00D719A2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</w:p>
    <w:p w:rsidR="00D719A2" w:rsidRDefault="00D719A2" w:rsidP="00D719A2">
      <w:pPr>
        <w:widowControl w:val="0"/>
        <w:suppressAutoHyphens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Глава </w:t>
      </w:r>
      <w:proofErr w:type="spellStart"/>
      <w:r>
        <w:rPr>
          <w:rFonts w:eastAsia="Lucida Sans Unicode"/>
          <w:sz w:val="28"/>
          <w:szCs w:val="28"/>
        </w:rPr>
        <w:t>Машкинского</w:t>
      </w:r>
      <w:proofErr w:type="spellEnd"/>
      <w:r>
        <w:rPr>
          <w:rFonts w:eastAsia="Lucida Sans Unicode"/>
          <w:sz w:val="28"/>
          <w:szCs w:val="28"/>
        </w:rPr>
        <w:t xml:space="preserve"> сельсовета</w:t>
      </w:r>
    </w:p>
    <w:p w:rsidR="00D719A2" w:rsidRDefault="00D719A2" w:rsidP="00D719A2">
      <w:pPr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Lucida Sans Unicode"/>
          <w:sz w:val="28"/>
          <w:szCs w:val="28"/>
        </w:rPr>
        <w:t>Конышевского</w:t>
      </w:r>
      <w:proofErr w:type="spellEnd"/>
      <w:r>
        <w:rPr>
          <w:rFonts w:eastAsia="Lucida Sans Unicode"/>
          <w:sz w:val="28"/>
          <w:szCs w:val="28"/>
        </w:rPr>
        <w:t xml:space="preserve"> района                                                               </w:t>
      </w:r>
      <w:r w:rsidR="00D1393E">
        <w:rPr>
          <w:rFonts w:eastAsia="Lucida Sans Unicode"/>
          <w:sz w:val="28"/>
          <w:szCs w:val="28"/>
        </w:rPr>
        <w:t xml:space="preserve"> </w:t>
      </w:r>
      <w:proofErr w:type="spellStart"/>
      <w:r>
        <w:rPr>
          <w:rFonts w:eastAsia="Lucida Sans Unicode"/>
          <w:sz w:val="28"/>
          <w:szCs w:val="28"/>
        </w:rPr>
        <w:t>А.М.Атрохов</w:t>
      </w:r>
      <w:proofErr w:type="spellEnd"/>
    </w:p>
    <w:p w:rsidR="00D719A2" w:rsidRDefault="00D719A2" w:rsidP="00D719A2">
      <w:pPr>
        <w:rPr>
          <w:rFonts w:ascii="Calibri" w:hAnsi="Calibri"/>
          <w:sz w:val="28"/>
          <w:szCs w:val="28"/>
        </w:rPr>
      </w:pPr>
    </w:p>
    <w:p w:rsidR="00D719A2" w:rsidRDefault="00D719A2" w:rsidP="00D719A2">
      <w:pPr>
        <w:rPr>
          <w:b/>
          <w:sz w:val="28"/>
          <w:szCs w:val="28"/>
        </w:rPr>
      </w:pPr>
    </w:p>
    <w:p w:rsidR="00D719A2" w:rsidRDefault="00D719A2" w:rsidP="00D719A2">
      <w:pPr>
        <w:autoSpaceDE w:val="0"/>
        <w:autoSpaceDN w:val="0"/>
        <w:outlineLvl w:val="0"/>
        <w:rPr>
          <w:b/>
          <w:bCs/>
          <w:sz w:val="28"/>
          <w:szCs w:val="28"/>
        </w:rPr>
      </w:pPr>
    </w:p>
    <w:p w:rsidR="00C3182E" w:rsidRDefault="00C3182E"/>
    <w:sectPr w:rsidR="00C3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42B"/>
    <w:rsid w:val="002B1F1E"/>
    <w:rsid w:val="002C6BCD"/>
    <w:rsid w:val="00414018"/>
    <w:rsid w:val="004323D7"/>
    <w:rsid w:val="0054060A"/>
    <w:rsid w:val="005C04B2"/>
    <w:rsid w:val="00622464"/>
    <w:rsid w:val="008B7006"/>
    <w:rsid w:val="00B21CD3"/>
    <w:rsid w:val="00B66619"/>
    <w:rsid w:val="00BE5F99"/>
    <w:rsid w:val="00C3182E"/>
    <w:rsid w:val="00C9770C"/>
    <w:rsid w:val="00CF642B"/>
    <w:rsid w:val="00D1393E"/>
    <w:rsid w:val="00D719A2"/>
    <w:rsid w:val="00DC50A9"/>
    <w:rsid w:val="00E408CA"/>
    <w:rsid w:val="00E70D9E"/>
    <w:rsid w:val="00E84DC3"/>
    <w:rsid w:val="00F0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9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08C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6B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9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08C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6B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13</cp:revision>
  <cp:lastPrinted>2020-06-19T12:29:00Z</cp:lastPrinted>
  <dcterms:created xsi:type="dcterms:W3CDTF">2019-10-31T11:33:00Z</dcterms:created>
  <dcterms:modified xsi:type="dcterms:W3CDTF">2020-06-19T12:31:00Z</dcterms:modified>
</cp:coreProperties>
</file>